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CD68" w14:textId="38D3A21D" w:rsidR="00793C78" w:rsidRDefault="00E02CDD" w:rsidP="002322D3">
      <w:pPr>
        <w:pStyle w:val="1"/>
        <w:spacing w:before="0" w:after="0"/>
        <w:rPr>
          <w:b w:val="0"/>
          <w:bCs w:val="0"/>
          <w:color w:val="FFFFFF"/>
          <w:lang w:eastAsia="zh-CN"/>
        </w:rPr>
      </w:pPr>
      <w:r>
        <w:rPr>
          <w:color w:val="FFFFFF"/>
          <w:sz w:val="20"/>
          <w:lang w:val="en-US" w:eastAsia="zh-TW"/>
        </w:rPr>
        <w:pict w14:anchorId="630C08AA">
          <v:rect id="Rectangle 2" o:spid="_x0000_s2050" style="position:absolute;margin-left:34.45pt;margin-top:10.15pt;width:468.8pt;height:75.5pt;z-index:-1;mso-wrap-edited:f" fillcolor="gray">
            <v:textbox style="mso-next-textbox:#Rectangle 2">
              <w:txbxContent>
                <w:p w14:paraId="6944207C" w14:textId="77777777" w:rsidR="00793C78" w:rsidRDefault="00793C78"/>
              </w:txbxContent>
            </v:textbox>
          </v:rect>
        </w:pict>
      </w:r>
      <w:r w:rsidR="00793C78">
        <w:rPr>
          <w:color w:val="FFFFFF"/>
        </w:rPr>
        <w:t xml:space="preserve"> </w:t>
      </w:r>
    </w:p>
    <w:p w14:paraId="169EA0B5" w14:textId="4EBE815A" w:rsidR="00793C78" w:rsidRDefault="00793C78">
      <w:pPr>
        <w:spacing w:line="360" w:lineRule="exact"/>
        <w:jc w:val="center"/>
        <w:rPr>
          <w:rStyle w:val="style191"/>
          <w:color w:val="FFFFFF"/>
          <w:lang w:eastAsia="zh-CN"/>
        </w:rPr>
      </w:pPr>
      <w:r>
        <w:rPr>
          <w:rStyle w:val="style191"/>
          <w:b/>
          <w:color w:val="FFFFFF"/>
          <w:lang w:eastAsia="zh-CN"/>
        </w:rPr>
        <w:t>20</w:t>
      </w:r>
      <w:r>
        <w:rPr>
          <w:rStyle w:val="style191"/>
          <w:rFonts w:hint="eastAsia"/>
          <w:b/>
          <w:color w:val="FFFFFF"/>
          <w:lang w:val="en-US" w:eastAsia="zh-CN"/>
        </w:rPr>
        <w:t>2</w:t>
      </w:r>
      <w:r w:rsidR="00E02CDD">
        <w:rPr>
          <w:rStyle w:val="style191"/>
          <w:rFonts w:eastAsia="新細明體" w:hint="eastAsia"/>
          <w:b/>
          <w:color w:val="FFFFFF"/>
          <w:lang w:val="en-US" w:eastAsia="zh-TW"/>
        </w:rPr>
        <w:t>5</w:t>
      </w:r>
      <w:r>
        <w:rPr>
          <w:rStyle w:val="style191"/>
          <w:rFonts w:hint="eastAsia"/>
          <w:b/>
          <w:color w:val="FFFFFF"/>
          <w:lang w:val="en-US" w:eastAsia="zh-CN"/>
        </w:rPr>
        <w:t xml:space="preserve"> </w:t>
      </w:r>
      <w:r w:rsidR="00E02CDD">
        <w:rPr>
          <w:rStyle w:val="style191"/>
          <w:rFonts w:eastAsia="新細明體" w:hint="eastAsia"/>
          <w:b/>
          <w:color w:val="FFFFFF"/>
          <w:lang w:val="en-US" w:eastAsia="zh-TW"/>
        </w:rPr>
        <w:t>The 7</w:t>
      </w:r>
      <w:r>
        <w:rPr>
          <w:rStyle w:val="style191"/>
          <w:b/>
          <w:color w:val="FFFFFF"/>
          <w:lang w:val="en-US" w:eastAsia="zh-CN"/>
        </w:rPr>
        <w:t>th</w:t>
      </w:r>
      <w:r>
        <w:rPr>
          <w:rStyle w:val="style191"/>
          <w:b/>
          <w:color w:val="FFFFFF"/>
          <w:lang w:eastAsia="zh-CN"/>
        </w:rPr>
        <w:t xml:space="preserve"> </w:t>
      </w:r>
      <w:r w:rsidR="00E02CDD" w:rsidRPr="00E02CDD">
        <w:rPr>
          <w:b/>
          <w:color w:val="FFFFFF"/>
        </w:rPr>
        <w:t>International Conference on</w:t>
      </w:r>
      <w:r w:rsidR="00E02CDD" w:rsidRPr="00E02CDD">
        <w:rPr>
          <w:b/>
          <w:color w:val="FFFFFF"/>
        </w:rPr>
        <w:br/>
        <w:t>Smart Vehicular Technology, Transportation, Communication and Applications</w:t>
      </w:r>
      <w:r>
        <w:rPr>
          <w:rStyle w:val="style191"/>
          <w:color w:val="FFFFFF"/>
        </w:rPr>
        <w:t xml:space="preserve"> </w:t>
      </w:r>
    </w:p>
    <w:p w14:paraId="6F68A5F7" w14:textId="77777777" w:rsidR="00E02CDD" w:rsidRDefault="00E02CDD">
      <w:pPr>
        <w:spacing w:line="360" w:lineRule="exact"/>
        <w:jc w:val="center"/>
        <w:rPr>
          <w:rFonts w:ascii="Verdana" w:eastAsia="新細明體" w:hAnsi="Verdana"/>
          <w:b/>
          <w:color w:val="FFFFFF"/>
          <w:sz w:val="21"/>
          <w:szCs w:val="21"/>
          <w:lang w:eastAsia="zh-TW"/>
        </w:rPr>
      </w:pPr>
      <w:r w:rsidRPr="00E02CDD">
        <w:rPr>
          <w:b/>
          <w:color w:val="FFFFFF"/>
        </w:rPr>
        <w:t>November 21-23, 2025, Fuzhou, Fujian, China</w:t>
      </w:r>
      <w:r w:rsidR="00793C78">
        <w:rPr>
          <w:rFonts w:ascii="Verdana" w:hAnsi="Verdana"/>
          <w:b/>
          <w:color w:val="FFFFFF"/>
          <w:sz w:val="21"/>
          <w:szCs w:val="21"/>
          <w:lang w:eastAsia="zh-CN"/>
        </w:rPr>
        <w:t xml:space="preserve"> </w:t>
      </w:r>
      <w:r w:rsidR="00793C78">
        <w:rPr>
          <w:rFonts w:ascii="Verdana" w:hAnsi="Verdana"/>
          <w:b/>
          <w:color w:val="FFFFFF"/>
          <w:sz w:val="21"/>
          <w:szCs w:val="21"/>
        </w:rPr>
        <w:t xml:space="preserve">   </w:t>
      </w:r>
    </w:p>
    <w:p w14:paraId="5E87F301" w14:textId="3787CA4C" w:rsidR="00793C78" w:rsidRDefault="00793C78">
      <w:pPr>
        <w:spacing w:line="360" w:lineRule="exact"/>
        <w:jc w:val="center"/>
        <w:rPr>
          <w:rFonts w:ascii="Verdana" w:hAnsi="Verdana"/>
          <w:b/>
          <w:color w:val="FFFFFF"/>
          <w:sz w:val="21"/>
          <w:szCs w:val="21"/>
          <w:lang w:eastAsia="zh-CN"/>
        </w:rPr>
      </w:pPr>
      <w:r>
        <w:rPr>
          <w:rFonts w:ascii="Verdana" w:hAnsi="Verdana"/>
          <w:b/>
          <w:color w:val="FFFFFF"/>
          <w:sz w:val="21"/>
          <w:szCs w:val="21"/>
        </w:rPr>
        <w:t xml:space="preserve">   </w:t>
      </w:r>
    </w:p>
    <w:p w14:paraId="2082507F" w14:textId="77777777" w:rsidR="00793C78" w:rsidRDefault="00793C78">
      <w:pPr>
        <w:spacing w:line="360" w:lineRule="exact"/>
        <w:jc w:val="center"/>
        <w:rPr>
          <w:rFonts w:hint="eastAsia"/>
          <w:b/>
          <w:color w:val="FFFFFF"/>
          <w:sz w:val="21"/>
          <w:szCs w:val="21"/>
          <w:lang w:eastAsia="zh-CN"/>
        </w:rPr>
      </w:pPr>
      <w:r>
        <w:rPr>
          <w:rFonts w:ascii="Verdana" w:hAnsi="Verdana"/>
          <w:b/>
          <w:color w:val="FFFFFF"/>
          <w:sz w:val="21"/>
          <w:szCs w:val="21"/>
        </w:rPr>
        <w:t xml:space="preserve">  </w:t>
      </w:r>
      <w:r>
        <w:rPr>
          <w:b/>
          <w:color w:val="FFFFFF"/>
          <w:sz w:val="21"/>
          <w:szCs w:val="21"/>
        </w:rPr>
        <w:t xml:space="preserve"> </w:t>
      </w:r>
    </w:p>
    <w:p w14:paraId="4256D787" w14:textId="6B4AF2F4" w:rsidR="00793C78" w:rsidRPr="00E02CDD" w:rsidRDefault="00793C78">
      <w:pPr>
        <w:pStyle w:val="tableheading"/>
        <w:tabs>
          <w:tab w:val="left" w:pos="1271"/>
        </w:tabs>
        <w:spacing w:before="240"/>
        <w:ind w:firstLineChars="400" w:firstLine="883"/>
        <w:rPr>
          <w:rFonts w:ascii="Times New Roman" w:hAnsi="Times New Roman" w:cs="Times New Roman"/>
          <w:sz w:val="22"/>
          <w:szCs w:val="22"/>
          <w:lang w:eastAsia="zh-CN"/>
        </w:rPr>
      </w:pPr>
      <w:r w:rsidRPr="00E02CDD">
        <w:rPr>
          <w:rFonts w:ascii="Times New Roman" w:eastAsia="NSimSun" w:hAnsi="Times New Roman" w:cs="Times New Roman"/>
          <w:sz w:val="22"/>
          <w:szCs w:val="22"/>
          <w:lang w:val="en-US" w:eastAsia="zh-CN"/>
        </w:rPr>
        <w:t>1</w:t>
      </w:r>
      <w:r w:rsidRPr="00E02CDD">
        <w:rPr>
          <w:rFonts w:ascii="Times New Roman" w:eastAsia="NSimSun" w:hAnsi="Times New Roman" w:cs="Times New Roman"/>
          <w:sz w:val="22"/>
          <w:szCs w:val="22"/>
          <w:lang w:val="en-US" w:eastAsia="zh-CN"/>
        </w:rPr>
        <w:t>、</w:t>
      </w:r>
      <w:r w:rsidRPr="00E02CDD">
        <w:rPr>
          <w:rFonts w:ascii="Times New Roman" w:eastAsia="NSimSun" w:hAnsi="Times New Roman" w:cs="Times New Roman"/>
          <w:sz w:val="22"/>
          <w:szCs w:val="22"/>
          <w:lang w:eastAsia="zh-CN"/>
        </w:rPr>
        <w:t>Please complete the form and email</w:t>
      </w:r>
      <w:r w:rsidRPr="00E02CDD">
        <w:rPr>
          <w:rFonts w:ascii="Times New Roman" w:hAnsi="Times New Roman" w:cs="Times New Roman"/>
          <w:sz w:val="22"/>
          <w:szCs w:val="22"/>
        </w:rPr>
        <w:t xml:space="preserve"> </w:t>
      </w:r>
      <w:r w:rsidRPr="00E02CDD">
        <w:rPr>
          <w:rFonts w:ascii="Times New Roman" w:hAnsi="Times New Roman" w:cs="Times New Roman"/>
          <w:sz w:val="22"/>
          <w:szCs w:val="22"/>
          <w:lang w:eastAsia="zh-CN"/>
        </w:rPr>
        <w:t xml:space="preserve">it </w:t>
      </w:r>
      <w:r w:rsidRPr="00E02CDD">
        <w:rPr>
          <w:rFonts w:ascii="Times New Roman" w:hAnsi="Times New Roman" w:cs="Times New Roman"/>
          <w:sz w:val="22"/>
          <w:szCs w:val="22"/>
        </w:rPr>
        <w:t>to</w:t>
      </w:r>
      <w:r w:rsidRPr="00E02CDD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E02CDD" w:rsidRPr="00E02CDD">
        <w:rPr>
          <w:rFonts w:ascii="Times New Roman" w:hAnsi="Times New Roman" w:cs="Times New Roman"/>
          <w:sz w:val="22"/>
          <w:szCs w:val="22"/>
        </w:rPr>
        <w:t>vtca2025@ygu.edu.cn</w:t>
      </w:r>
      <w:r w:rsidR="00E02CDD" w:rsidRPr="00E02CDD">
        <w:rPr>
          <w:rFonts w:ascii="Times New Roman" w:hAnsi="Times New Roman" w:cs="Times New Roman"/>
          <w:sz w:val="22"/>
          <w:szCs w:val="22"/>
        </w:rPr>
        <w:t xml:space="preserve"> </w:t>
      </w:r>
      <w:r w:rsidRPr="00E02CDD">
        <w:rPr>
          <w:rFonts w:ascii="Times New Roman" w:hAnsi="Times New Roman" w:cs="Times New Roman"/>
          <w:sz w:val="22"/>
          <w:szCs w:val="22"/>
        </w:rPr>
        <w:t xml:space="preserve">before </w:t>
      </w:r>
      <w:r w:rsidR="00E02CDD" w:rsidRPr="00E02CDD">
        <w:rPr>
          <w:rFonts w:ascii="Times New Roman" w:hAnsi="Times New Roman" w:cs="Times New Roman"/>
          <w:sz w:val="22"/>
          <w:szCs w:val="22"/>
        </w:rPr>
        <w:t>October 20, 2025</w:t>
      </w:r>
      <w:r w:rsidR="00CD2A0C" w:rsidRPr="00E02CDD">
        <w:rPr>
          <w:rFonts w:ascii="Times New Roman" w:hAnsi="Times New Roman" w:cs="Times New Roman"/>
          <w:sz w:val="22"/>
          <w:szCs w:val="22"/>
          <w:lang w:val="en-US" w:eastAsia="zh-CN"/>
        </w:rPr>
        <w:t xml:space="preserve">. </w:t>
      </w:r>
    </w:p>
    <w:p w14:paraId="18972326" w14:textId="77777777" w:rsidR="00793C78" w:rsidRPr="00E02CDD" w:rsidRDefault="00793C78">
      <w:pPr>
        <w:pStyle w:val="tableheading"/>
        <w:tabs>
          <w:tab w:val="left" w:pos="1271"/>
        </w:tabs>
        <w:ind w:firstLineChars="400" w:firstLine="883"/>
        <w:rPr>
          <w:rFonts w:ascii="Times New Roman" w:hAnsi="Times New Roman" w:cs="Times New Roman"/>
          <w:sz w:val="22"/>
          <w:szCs w:val="22"/>
          <w:lang w:eastAsia="zh-CN"/>
        </w:rPr>
      </w:pPr>
      <w:r w:rsidRPr="00E02CDD">
        <w:rPr>
          <w:rFonts w:ascii="Times New Roman" w:hAnsi="Times New Roman" w:cs="Times New Roman"/>
          <w:sz w:val="22"/>
          <w:szCs w:val="22"/>
          <w:lang w:val="en-US" w:eastAsia="zh-CN"/>
        </w:rPr>
        <w:t>2</w:t>
      </w:r>
      <w:r w:rsidRPr="00E02CDD">
        <w:rPr>
          <w:rFonts w:ascii="Times New Roman" w:hAnsi="Times New Roman" w:cs="Times New Roman"/>
          <w:sz w:val="22"/>
          <w:szCs w:val="22"/>
          <w:lang w:val="en-US" w:eastAsia="zh-CN"/>
        </w:rPr>
        <w:t>、</w:t>
      </w:r>
      <w:r w:rsidRPr="00E02CDD">
        <w:rPr>
          <w:rFonts w:ascii="Times New Roman" w:hAnsi="Times New Roman" w:cs="Times New Roman"/>
          <w:sz w:val="22"/>
          <w:szCs w:val="22"/>
        </w:rPr>
        <w:t xml:space="preserve">Each registration </w:t>
      </w:r>
      <w:r w:rsidRPr="00E02CDD">
        <w:rPr>
          <w:rFonts w:ascii="Times New Roman" w:hAnsi="Times New Roman" w:cs="Times New Roman"/>
          <w:sz w:val="22"/>
          <w:szCs w:val="22"/>
          <w:lang w:eastAsia="zh-CN"/>
        </w:rPr>
        <w:t>only covers one paper</w:t>
      </w:r>
      <w:r w:rsidR="00CD2A0C" w:rsidRPr="00E02CDD">
        <w:rPr>
          <w:rFonts w:ascii="Times New Roman" w:hAnsi="Times New Roman" w:cs="Times New Roman"/>
          <w:sz w:val="22"/>
          <w:szCs w:val="22"/>
          <w:lang w:eastAsia="zh-CN"/>
        </w:rPr>
        <w:t xml:space="preserve">. </w:t>
      </w:r>
    </w:p>
    <w:p w14:paraId="792C18C1" w14:textId="77777777" w:rsidR="00793C78" w:rsidRDefault="00793C78">
      <w:pPr>
        <w:tabs>
          <w:tab w:val="left" w:pos="8020"/>
          <w:tab w:val="right" w:pos="10772"/>
        </w:tabs>
        <w:spacing w:beforeLines="50" w:before="120" w:afterLines="50" w:after="120"/>
        <w:jc w:val="center"/>
        <w:rPr>
          <w:rFonts w:hint="eastAsia"/>
          <w:b/>
          <w:bCs/>
          <w:color w:val="000000"/>
          <w:lang w:eastAsia="zh-CN"/>
        </w:rPr>
      </w:pPr>
    </w:p>
    <w:p w14:paraId="2BBEADE8" w14:textId="3448F9B8" w:rsidR="00793C78" w:rsidRPr="00E02CDD" w:rsidRDefault="00E02CDD">
      <w:pPr>
        <w:tabs>
          <w:tab w:val="left" w:pos="8020"/>
          <w:tab w:val="right" w:pos="10772"/>
        </w:tabs>
        <w:spacing w:beforeLines="50" w:before="120" w:afterLines="50" w:after="120"/>
        <w:jc w:val="center"/>
        <w:rPr>
          <w:rFonts w:hint="eastAsia"/>
          <w:b/>
          <w:bCs/>
          <w:color w:val="000000"/>
          <w:sz w:val="28"/>
          <w:szCs w:val="28"/>
          <w:lang w:eastAsia="zh-CN"/>
        </w:rPr>
      </w:pPr>
      <w:r>
        <w:rPr>
          <w:rFonts w:eastAsia="新細明體" w:hint="eastAsia"/>
          <w:b/>
          <w:bCs/>
          <w:color w:val="000000"/>
          <w:sz w:val="28"/>
          <w:szCs w:val="28"/>
          <w:lang w:eastAsia="zh-TW"/>
        </w:rPr>
        <w:t>VTCA2025</w:t>
      </w:r>
      <w:r w:rsidR="00740668" w:rsidRPr="00E02CDD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CD2A0C" w:rsidRPr="00E02CDD">
        <w:rPr>
          <w:b/>
          <w:bCs/>
          <w:color w:val="000000"/>
          <w:sz w:val="28"/>
          <w:szCs w:val="28"/>
          <w:lang w:eastAsia="zh-CN"/>
        </w:rPr>
        <w:t>Registration Form</w:t>
      </w:r>
    </w:p>
    <w:tbl>
      <w:tblPr>
        <w:tblpPr w:leftFromText="180" w:rightFromText="180" w:vertAnchor="text" w:horzAnchor="page" w:tblpX="1487" w:tblpY="137"/>
        <w:tblOverlap w:val="never"/>
        <w:tblW w:w="0" w:type="auto"/>
        <w:tblInd w:w="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1594"/>
        <w:gridCol w:w="1134"/>
        <w:gridCol w:w="1672"/>
        <w:gridCol w:w="2723"/>
      </w:tblGrid>
      <w:tr w:rsidR="00793C78" w:rsidRPr="00E02CDD" w14:paraId="69B3DD5C" w14:textId="77777777" w:rsidTr="00E02CDD">
        <w:trPr>
          <w:trHeight w:val="396"/>
        </w:trPr>
        <w:tc>
          <w:tcPr>
            <w:tcW w:w="1916" w:type="dxa"/>
            <w:vAlign w:val="center"/>
          </w:tcPr>
          <w:p w14:paraId="3E7A2F59" w14:textId="6A1DFBBC" w:rsidR="00793C78" w:rsidRDefault="00793C78">
            <w:pPr>
              <w:pStyle w:val="tableheading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ID</w:t>
            </w:r>
          </w:p>
        </w:tc>
        <w:tc>
          <w:tcPr>
            <w:tcW w:w="1594" w:type="dxa"/>
            <w:vAlign w:val="center"/>
          </w:tcPr>
          <w:p w14:paraId="70773D06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96D0B43" w14:textId="77777777" w:rsidR="00793C78" w:rsidRPr="00E02CDD" w:rsidRDefault="00793C78">
            <w:pPr>
              <w:pStyle w:val="tablehead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All a</w:t>
            </w: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uthors</w:t>
            </w:r>
          </w:p>
        </w:tc>
        <w:tc>
          <w:tcPr>
            <w:tcW w:w="4395" w:type="dxa"/>
            <w:gridSpan w:val="2"/>
            <w:vAlign w:val="center"/>
          </w:tcPr>
          <w:p w14:paraId="5755DB63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3CE3AD6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93C78" w:rsidRPr="00E02CDD" w14:paraId="786DE051" w14:textId="77777777" w:rsidTr="00E02CDD">
        <w:trPr>
          <w:trHeight w:val="412"/>
        </w:trPr>
        <w:tc>
          <w:tcPr>
            <w:tcW w:w="1916" w:type="dxa"/>
            <w:vAlign w:val="center"/>
          </w:tcPr>
          <w:p w14:paraId="34400669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E02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Title</w:t>
            </w:r>
          </w:p>
        </w:tc>
        <w:tc>
          <w:tcPr>
            <w:tcW w:w="7123" w:type="dxa"/>
            <w:gridSpan w:val="4"/>
            <w:vAlign w:val="center"/>
          </w:tcPr>
          <w:p w14:paraId="1742CAE1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93C78" w:rsidRPr="00E02CDD" w14:paraId="11424A59" w14:textId="77777777" w:rsidTr="00E02CDD">
        <w:trPr>
          <w:trHeight w:val="412"/>
        </w:trPr>
        <w:tc>
          <w:tcPr>
            <w:tcW w:w="1916" w:type="dxa"/>
            <w:vAlign w:val="center"/>
          </w:tcPr>
          <w:p w14:paraId="2A4387AD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28" w:type="dxa"/>
            <w:gridSpan w:val="2"/>
            <w:vAlign w:val="center"/>
          </w:tcPr>
          <w:p w14:paraId="7BB8C240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Align w:val="center"/>
          </w:tcPr>
          <w:p w14:paraId="7A00F93F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23" w:type="dxa"/>
            <w:vAlign w:val="center"/>
          </w:tcPr>
          <w:p w14:paraId="1266EA96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93C78" w:rsidRPr="00E02CDD" w14:paraId="144832D2" w14:textId="77777777" w:rsidTr="00E02CDD">
        <w:trPr>
          <w:trHeight w:val="396"/>
        </w:trPr>
        <w:tc>
          <w:tcPr>
            <w:tcW w:w="1916" w:type="dxa"/>
            <w:vAlign w:val="center"/>
          </w:tcPr>
          <w:p w14:paraId="372AE13E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7123" w:type="dxa"/>
            <w:gridSpan w:val="4"/>
            <w:vAlign w:val="center"/>
          </w:tcPr>
          <w:p w14:paraId="030FE81C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C78" w:rsidRPr="00E02CDD" w14:paraId="4A9C568D" w14:textId="77777777" w:rsidTr="00E02CDD">
        <w:trPr>
          <w:trHeight w:val="396"/>
        </w:trPr>
        <w:tc>
          <w:tcPr>
            <w:tcW w:w="1916" w:type="dxa"/>
            <w:vAlign w:val="center"/>
          </w:tcPr>
          <w:p w14:paraId="30D2620E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2728" w:type="dxa"/>
            <w:gridSpan w:val="2"/>
            <w:vAlign w:val="center"/>
          </w:tcPr>
          <w:p w14:paraId="120893AC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Align w:val="center"/>
          </w:tcPr>
          <w:p w14:paraId="6E15E621" w14:textId="2F288D33" w:rsidR="00793C78" w:rsidRDefault="00E02CDD">
            <w:pPr>
              <w:pStyle w:val="tableheading"/>
              <w:rPr>
                <w:rFonts w:ascii="Times New Roman" w:eastAsia="新細明體" w:hAnsi="Times New Roman" w:cs="Times New Roman" w:hint="eastAsia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Country</w:t>
            </w:r>
          </w:p>
        </w:tc>
        <w:tc>
          <w:tcPr>
            <w:tcW w:w="2723" w:type="dxa"/>
            <w:vAlign w:val="center"/>
          </w:tcPr>
          <w:p w14:paraId="592A661D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02CDD" w:rsidRPr="00E02CDD" w14:paraId="06C76A31" w14:textId="77777777" w:rsidTr="00AC20FE">
        <w:trPr>
          <w:trHeight w:val="396"/>
        </w:trPr>
        <w:tc>
          <w:tcPr>
            <w:tcW w:w="1916" w:type="dxa"/>
            <w:vAlign w:val="center"/>
          </w:tcPr>
          <w:p w14:paraId="6AB14E44" w14:textId="2E2155D4" w:rsidR="00E02CDD" w:rsidRDefault="00E02CDD">
            <w:pPr>
              <w:pStyle w:val="tableheading"/>
              <w:rPr>
                <w:rFonts w:ascii="Times New Roman" w:eastAsia="新細明體" w:hAnsi="Times New Roman" w:cs="Times New Roman" w:hint="eastAsia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7123" w:type="dxa"/>
            <w:gridSpan w:val="4"/>
            <w:vAlign w:val="center"/>
          </w:tcPr>
          <w:p w14:paraId="4DC4824C" w14:textId="77777777" w:rsidR="00E02CDD" w:rsidRPr="00E02CDD" w:rsidRDefault="00E02CDD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93C78" w:rsidRPr="00E02CDD" w14:paraId="7433BC07" w14:textId="77777777" w:rsidTr="00E02CDD">
        <w:trPr>
          <w:trHeight w:val="442"/>
        </w:trPr>
        <w:tc>
          <w:tcPr>
            <w:tcW w:w="1916" w:type="dxa"/>
            <w:vAlign w:val="center"/>
          </w:tcPr>
          <w:p w14:paraId="2B417F57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Registration Fee</w:t>
            </w:r>
          </w:p>
        </w:tc>
        <w:tc>
          <w:tcPr>
            <w:tcW w:w="2728" w:type="dxa"/>
            <w:gridSpan w:val="2"/>
            <w:vAlign w:val="center"/>
          </w:tcPr>
          <w:p w14:paraId="0ABF0686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vAlign w:val="center"/>
          </w:tcPr>
          <w:p w14:paraId="5D69F4F5" w14:textId="77777777" w:rsidR="00793C78" w:rsidRPr="00E02CDD" w:rsidRDefault="00793C78">
            <w:pPr>
              <w:pStyle w:val="tableheading"/>
              <w:tabs>
                <w:tab w:val="left" w:pos="1271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Paper pages</w:t>
            </w:r>
          </w:p>
        </w:tc>
        <w:tc>
          <w:tcPr>
            <w:tcW w:w="2723" w:type="dxa"/>
            <w:vAlign w:val="center"/>
          </w:tcPr>
          <w:p w14:paraId="44E73046" w14:textId="77777777" w:rsidR="00793C78" w:rsidRPr="00E02CDD" w:rsidRDefault="00793C78">
            <w:pPr>
              <w:pStyle w:val="tableheading"/>
              <w:tabs>
                <w:tab w:val="left" w:pos="1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D" w:rsidRPr="00E02CDD" w14:paraId="17A235EB" w14:textId="77777777" w:rsidTr="00E02CDD">
        <w:trPr>
          <w:trHeight w:val="442"/>
        </w:trPr>
        <w:tc>
          <w:tcPr>
            <w:tcW w:w="1916" w:type="dxa"/>
            <w:vAlign w:val="center"/>
          </w:tcPr>
          <w:p w14:paraId="1DD9D3F5" w14:textId="77777777" w:rsidR="00503AC5" w:rsidRDefault="00503AC5">
            <w:pPr>
              <w:pStyle w:val="tableheading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Paper</w:t>
            </w:r>
          </w:p>
          <w:p w14:paraId="74AB6F8C" w14:textId="56C9FC1D" w:rsidR="00E02CDD" w:rsidRPr="00E02CDD" w:rsidRDefault="00E02CDD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7123" w:type="dxa"/>
            <w:gridSpan w:val="4"/>
            <w:vAlign w:val="center"/>
          </w:tcPr>
          <w:p w14:paraId="7EC64717" w14:textId="52E4EB74" w:rsidR="00E02CDD" w:rsidRDefault="00E02CDD" w:rsidP="006D1994">
            <w:pPr>
              <w:rPr>
                <w:rFonts w:eastAsia="新細明體"/>
                <w:color w:val="000000"/>
                <w:shd w:val="clear" w:color="auto" w:fill="FFFFFF"/>
                <w:lang w:eastAsia="zh-TW"/>
              </w:rPr>
            </w:pPr>
            <w:r>
              <w:rPr>
                <w:rFonts w:eastAsia="新細明體"/>
                <w:lang w:eastAsia="zh-TW"/>
              </w:rPr>
              <w:t>Onsite</w:t>
            </w:r>
            <w:r w:rsidRPr="00E02CDD">
              <w:rPr>
                <w:lang w:val="en-US" w:eastAsia="zh-CN"/>
              </w:rPr>
              <w:t xml:space="preserve"> </w:t>
            </w:r>
            <w:proofErr w:type="gramStart"/>
            <w:r w:rsidRPr="00E02CDD">
              <w:rPr>
                <w:lang w:val="en-US" w:eastAsia="zh-CN"/>
              </w:rPr>
              <w:t xml:space="preserve">(  </w:t>
            </w:r>
            <w:proofErr w:type="gramEnd"/>
            <w:r w:rsidRPr="00E02CDD">
              <w:rPr>
                <w:lang w:val="en-US" w:eastAsia="zh-CN"/>
              </w:rPr>
              <w:t xml:space="preserve"> )</w:t>
            </w:r>
            <w:r>
              <w:rPr>
                <w:rFonts w:eastAsia="新細明體"/>
                <w:lang w:val="en-US" w:eastAsia="zh-TW"/>
              </w:rPr>
              <w:t xml:space="preserve">    or   Online</w:t>
            </w:r>
            <w:r w:rsidRPr="00E02CDD">
              <w:rPr>
                <w:lang w:val="en-US" w:eastAsia="zh-CN"/>
              </w:rPr>
              <w:t xml:space="preserve"> </w:t>
            </w:r>
            <w:proofErr w:type="gramStart"/>
            <w:r w:rsidRPr="00E02CDD">
              <w:rPr>
                <w:lang w:val="en-US" w:eastAsia="zh-CN"/>
              </w:rPr>
              <w:t xml:space="preserve">(  </w:t>
            </w:r>
            <w:proofErr w:type="gramEnd"/>
            <w:r w:rsidRPr="00E02CDD">
              <w:rPr>
                <w:lang w:val="en-US" w:eastAsia="zh-CN"/>
              </w:rPr>
              <w:t xml:space="preserve"> )</w:t>
            </w:r>
            <w:r>
              <w:rPr>
                <w:rFonts w:eastAsia="新細明體"/>
                <w:lang w:val="en-US" w:eastAsia="zh-TW"/>
              </w:rPr>
              <w:t xml:space="preserve">      </w:t>
            </w:r>
          </w:p>
        </w:tc>
      </w:tr>
      <w:tr w:rsidR="00793C78" w:rsidRPr="00E02CDD" w14:paraId="52109C1E" w14:textId="77777777" w:rsidTr="00E02CDD">
        <w:trPr>
          <w:trHeight w:val="348"/>
        </w:trPr>
        <w:tc>
          <w:tcPr>
            <w:tcW w:w="1916" w:type="dxa"/>
            <w:vAlign w:val="center"/>
          </w:tcPr>
          <w:p w14:paraId="1FE64515" w14:textId="77777777" w:rsidR="00793C78" w:rsidRPr="00E02CDD" w:rsidRDefault="00793C78">
            <w:pPr>
              <w:pStyle w:val="tablehead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2C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Remark</w:t>
            </w:r>
          </w:p>
        </w:tc>
        <w:tc>
          <w:tcPr>
            <w:tcW w:w="7123" w:type="dxa"/>
            <w:gridSpan w:val="4"/>
            <w:vAlign w:val="center"/>
          </w:tcPr>
          <w:p w14:paraId="5FF4EC0D" w14:textId="77777777" w:rsidR="00793C78" w:rsidRPr="00E02CDD" w:rsidRDefault="00793C78">
            <w:pPr>
              <w:pStyle w:val="tableheading"/>
              <w:tabs>
                <w:tab w:val="left" w:pos="1271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2420C3B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1ADC0B67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06AE2B57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62C14F91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2D1658E6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4D5D469F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0E6B1E27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3E707038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7A8DFB11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33E5BC81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0F7D6820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59103D22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5F063351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0BEB8ED5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66D34423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51E9ECD9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16301D85" w14:textId="77777777" w:rsidR="00793C78" w:rsidRDefault="00793C78">
      <w:pPr>
        <w:rPr>
          <w:rFonts w:hint="eastAsia"/>
          <w:bCs/>
          <w:u w:val="single"/>
          <w:lang w:val="en-US" w:eastAsia="zh-CN"/>
        </w:rPr>
      </w:pPr>
    </w:p>
    <w:p w14:paraId="4EE9453E" w14:textId="77777777" w:rsidR="00793C78" w:rsidRDefault="00793C78">
      <w:pPr>
        <w:rPr>
          <w:rFonts w:hint="eastAsia"/>
          <w:bCs/>
          <w:lang w:val="en-US" w:eastAsia="zh-CN"/>
        </w:rPr>
      </w:pPr>
    </w:p>
    <w:p w14:paraId="661231C4" w14:textId="77777777" w:rsidR="00793C78" w:rsidRDefault="00793C78">
      <w:pPr>
        <w:ind w:firstLineChars="200" w:firstLine="480"/>
        <w:rPr>
          <w:rFonts w:hint="eastAsia"/>
          <w:bCs/>
          <w:u w:val="single"/>
          <w:lang w:val="en-US" w:eastAsia="zh-CN"/>
        </w:rPr>
      </w:pPr>
    </w:p>
    <w:sectPr w:rsidR="00793C78">
      <w:headerReference w:type="default" r:id="rId6"/>
      <w:pgSz w:w="11906" w:h="16838"/>
      <w:pgMar w:top="567" w:right="567" w:bottom="1021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DFF0" w14:textId="77777777" w:rsidR="000057E5" w:rsidRDefault="000057E5">
      <w:r>
        <w:separator/>
      </w:r>
    </w:p>
  </w:endnote>
  <w:endnote w:type="continuationSeparator" w:id="0">
    <w:p w14:paraId="327CFC15" w14:textId="77777777" w:rsidR="000057E5" w:rsidRDefault="000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80CC" w14:textId="77777777" w:rsidR="000057E5" w:rsidRDefault="000057E5">
      <w:r>
        <w:separator/>
      </w:r>
    </w:p>
  </w:footnote>
  <w:footnote w:type="continuationSeparator" w:id="0">
    <w:p w14:paraId="3C2024C7" w14:textId="77777777" w:rsidR="000057E5" w:rsidRDefault="0000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6190" w14:textId="77777777" w:rsidR="002322D3" w:rsidRDefault="002322D3">
    <w:pPr>
      <w:pStyle w:val="a6"/>
    </w:pPr>
    <w:r>
      <w:rPr>
        <w:lang w:val="zh-CN" w:eastAsia="zh-CN"/>
      </w:rPr>
      <w:t>[</w:t>
    </w:r>
    <w:r>
      <w:rPr>
        <w:lang w:val="zh-CN" w:eastAsia="zh-CN"/>
      </w:rPr>
      <w:t>在此处键入</w:t>
    </w:r>
    <w:r>
      <w:rPr>
        <w:lang w:val="zh-CN" w:eastAsia="zh-CN"/>
      </w:rPr>
      <w:t>]</w:t>
    </w:r>
  </w:p>
  <w:p w14:paraId="3C3AB20C" w14:textId="7A5C553D" w:rsidR="00793C78" w:rsidRDefault="00793C7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doNotValidateAgainstSchema/>
  <w:doNotDemarcateInvalidXml/>
  <w:hdrShapeDefaults>
    <o:shapedefaults v:ext="edit" spidmax="205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686"/>
    <w:rsid w:val="000026A8"/>
    <w:rsid w:val="00004797"/>
    <w:rsid w:val="000057E5"/>
    <w:rsid w:val="00014921"/>
    <w:rsid w:val="00016228"/>
    <w:rsid w:val="00023479"/>
    <w:rsid w:val="000268A0"/>
    <w:rsid w:val="00047BF8"/>
    <w:rsid w:val="00050DA3"/>
    <w:rsid w:val="00052F54"/>
    <w:rsid w:val="00054B94"/>
    <w:rsid w:val="00061433"/>
    <w:rsid w:val="0006476C"/>
    <w:rsid w:val="000706C1"/>
    <w:rsid w:val="00070EE3"/>
    <w:rsid w:val="00074B94"/>
    <w:rsid w:val="00076CD3"/>
    <w:rsid w:val="00087C60"/>
    <w:rsid w:val="00090667"/>
    <w:rsid w:val="00092857"/>
    <w:rsid w:val="00093AF9"/>
    <w:rsid w:val="00095EE6"/>
    <w:rsid w:val="000A7389"/>
    <w:rsid w:val="000A7401"/>
    <w:rsid w:val="000B1E11"/>
    <w:rsid w:val="000B3569"/>
    <w:rsid w:val="000B5889"/>
    <w:rsid w:val="000B65AB"/>
    <w:rsid w:val="000C0395"/>
    <w:rsid w:val="000C0A52"/>
    <w:rsid w:val="000C179C"/>
    <w:rsid w:val="000C282D"/>
    <w:rsid w:val="000C485A"/>
    <w:rsid w:val="000C5E31"/>
    <w:rsid w:val="000C6F39"/>
    <w:rsid w:val="000C76A0"/>
    <w:rsid w:val="000E1A72"/>
    <w:rsid w:val="000E2ED2"/>
    <w:rsid w:val="00106509"/>
    <w:rsid w:val="0011071A"/>
    <w:rsid w:val="001160B3"/>
    <w:rsid w:val="001225AD"/>
    <w:rsid w:val="00123AD3"/>
    <w:rsid w:val="0012425D"/>
    <w:rsid w:val="00131955"/>
    <w:rsid w:val="00141781"/>
    <w:rsid w:val="00143184"/>
    <w:rsid w:val="00146A85"/>
    <w:rsid w:val="0015704E"/>
    <w:rsid w:val="00160BFE"/>
    <w:rsid w:val="00167F67"/>
    <w:rsid w:val="001724B0"/>
    <w:rsid w:val="00172C10"/>
    <w:rsid w:val="00174570"/>
    <w:rsid w:val="00193145"/>
    <w:rsid w:val="001969A6"/>
    <w:rsid w:val="001A1AB0"/>
    <w:rsid w:val="001A3D54"/>
    <w:rsid w:val="001C07AF"/>
    <w:rsid w:val="001C4ECA"/>
    <w:rsid w:val="001F7538"/>
    <w:rsid w:val="001F7FB2"/>
    <w:rsid w:val="00200B6B"/>
    <w:rsid w:val="00203550"/>
    <w:rsid w:val="00210E8D"/>
    <w:rsid w:val="00216F58"/>
    <w:rsid w:val="0022310D"/>
    <w:rsid w:val="00225727"/>
    <w:rsid w:val="002322D3"/>
    <w:rsid w:val="002337E4"/>
    <w:rsid w:val="00235D9E"/>
    <w:rsid w:val="0024071E"/>
    <w:rsid w:val="00242ACC"/>
    <w:rsid w:val="00251AF8"/>
    <w:rsid w:val="0025411A"/>
    <w:rsid w:val="0025438B"/>
    <w:rsid w:val="002575F2"/>
    <w:rsid w:val="002578EB"/>
    <w:rsid w:val="00275229"/>
    <w:rsid w:val="00276789"/>
    <w:rsid w:val="002811A3"/>
    <w:rsid w:val="0028276E"/>
    <w:rsid w:val="00284A7A"/>
    <w:rsid w:val="00285890"/>
    <w:rsid w:val="00287257"/>
    <w:rsid w:val="002946F7"/>
    <w:rsid w:val="002957AD"/>
    <w:rsid w:val="00297B42"/>
    <w:rsid w:val="002A121E"/>
    <w:rsid w:val="002A1574"/>
    <w:rsid w:val="002A2E8D"/>
    <w:rsid w:val="002A41F2"/>
    <w:rsid w:val="002C258F"/>
    <w:rsid w:val="002C26F3"/>
    <w:rsid w:val="002C4482"/>
    <w:rsid w:val="002C54EE"/>
    <w:rsid w:val="002D6A08"/>
    <w:rsid w:val="002E3C3E"/>
    <w:rsid w:val="002E7383"/>
    <w:rsid w:val="00304287"/>
    <w:rsid w:val="00305CA4"/>
    <w:rsid w:val="0030759E"/>
    <w:rsid w:val="00310E68"/>
    <w:rsid w:val="003155B0"/>
    <w:rsid w:val="00325953"/>
    <w:rsid w:val="003262E2"/>
    <w:rsid w:val="00336F0F"/>
    <w:rsid w:val="00343BFC"/>
    <w:rsid w:val="00354B43"/>
    <w:rsid w:val="00360E31"/>
    <w:rsid w:val="00360FC7"/>
    <w:rsid w:val="00366B79"/>
    <w:rsid w:val="00367596"/>
    <w:rsid w:val="003903BF"/>
    <w:rsid w:val="0039052F"/>
    <w:rsid w:val="003A08D0"/>
    <w:rsid w:val="003A16E8"/>
    <w:rsid w:val="003A34D4"/>
    <w:rsid w:val="003A5D17"/>
    <w:rsid w:val="003C1B8E"/>
    <w:rsid w:val="003C2429"/>
    <w:rsid w:val="003D1E82"/>
    <w:rsid w:val="003E2D0C"/>
    <w:rsid w:val="003F32C8"/>
    <w:rsid w:val="00400518"/>
    <w:rsid w:val="00403EAA"/>
    <w:rsid w:val="0042462E"/>
    <w:rsid w:val="004358FB"/>
    <w:rsid w:val="0044263D"/>
    <w:rsid w:val="00444ABA"/>
    <w:rsid w:val="004549C6"/>
    <w:rsid w:val="004616FB"/>
    <w:rsid w:val="00464063"/>
    <w:rsid w:val="0046471E"/>
    <w:rsid w:val="00465563"/>
    <w:rsid w:val="0046795B"/>
    <w:rsid w:val="00470E7A"/>
    <w:rsid w:val="004842E4"/>
    <w:rsid w:val="00485D13"/>
    <w:rsid w:val="004937B4"/>
    <w:rsid w:val="00497631"/>
    <w:rsid w:val="00497BDA"/>
    <w:rsid w:val="004A02FE"/>
    <w:rsid w:val="004B1BE3"/>
    <w:rsid w:val="004C2516"/>
    <w:rsid w:val="004C34FB"/>
    <w:rsid w:val="004C629B"/>
    <w:rsid w:val="004D1137"/>
    <w:rsid w:val="004D38D2"/>
    <w:rsid w:val="004D42F9"/>
    <w:rsid w:val="004E2BB3"/>
    <w:rsid w:val="00502C2F"/>
    <w:rsid w:val="00503AC5"/>
    <w:rsid w:val="00505865"/>
    <w:rsid w:val="0050770A"/>
    <w:rsid w:val="00520417"/>
    <w:rsid w:val="00522BFD"/>
    <w:rsid w:val="00545C95"/>
    <w:rsid w:val="005461C2"/>
    <w:rsid w:val="005468C8"/>
    <w:rsid w:val="0055318C"/>
    <w:rsid w:val="00565F1B"/>
    <w:rsid w:val="00575B3C"/>
    <w:rsid w:val="00583418"/>
    <w:rsid w:val="005860BD"/>
    <w:rsid w:val="00586970"/>
    <w:rsid w:val="005972EF"/>
    <w:rsid w:val="005A1622"/>
    <w:rsid w:val="005A6C52"/>
    <w:rsid w:val="005D6075"/>
    <w:rsid w:val="005E0E06"/>
    <w:rsid w:val="005E27AC"/>
    <w:rsid w:val="005E3CD0"/>
    <w:rsid w:val="005F29EB"/>
    <w:rsid w:val="005F6181"/>
    <w:rsid w:val="005F6A46"/>
    <w:rsid w:val="005F6BA5"/>
    <w:rsid w:val="006002AF"/>
    <w:rsid w:val="006069B0"/>
    <w:rsid w:val="0062254D"/>
    <w:rsid w:val="00632A6B"/>
    <w:rsid w:val="00654488"/>
    <w:rsid w:val="006556DB"/>
    <w:rsid w:val="006577CC"/>
    <w:rsid w:val="006659F9"/>
    <w:rsid w:val="00670362"/>
    <w:rsid w:val="006704F4"/>
    <w:rsid w:val="00671D61"/>
    <w:rsid w:val="00674B4C"/>
    <w:rsid w:val="00680417"/>
    <w:rsid w:val="00690979"/>
    <w:rsid w:val="00690A3C"/>
    <w:rsid w:val="0069360B"/>
    <w:rsid w:val="00694B0D"/>
    <w:rsid w:val="006B2583"/>
    <w:rsid w:val="006B42C4"/>
    <w:rsid w:val="006C52D1"/>
    <w:rsid w:val="006D04D0"/>
    <w:rsid w:val="006D1994"/>
    <w:rsid w:val="006D25C6"/>
    <w:rsid w:val="006D54FD"/>
    <w:rsid w:val="006D585A"/>
    <w:rsid w:val="006E0187"/>
    <w:rsid w:val="006E7149"/>
    <w:rsid w:val="006F2D0F"/>
    <w:rsid w:val="006F36EE"/>
    <w:rsid w:val="006F4D4C"/>
    <w:rsid w:val="006F59EB"/>
    <w:rsid w:val="006F707C"/>
    <w:rsid w:val="00702424"/>
    <w:rsid w:val="00702FBA"/>
    <w:rsid w:val="007037AB"/>
    <w:rsid w:val="00703C30"/>
    <w:rsid w:val="007040DF"/>
    <w:rsid w:val="0070607D"/>
    <w:rsid w:val="007077FC"/>
    <w:rsid w:val="007225E1"/>
    <w:rsid w:val="00740668"/>
    <w:rsid w:val="00754CBD"/>
    <w:rsid w:val="00757021"/>
    <w:rsid w:val="007617A8"/>
    <w:rsid w:val="00777505"/>
    <w:rsid w:val="007826AC"/>
    <w:rsid w:val="00782D8D"/>
    <w:rsid w:val="00786554"/>
    <w:rsid w:val="007902AC"/>
    <w:rsid w:val="00793C78"/>
    <w:rsid w:val="007940E6"/>
    <w:rsid w:val="00795F5F"/>
    <w:rsid w:val="007A01F4"/>
    <w:rsid w:val="007A084E"/>
    <w:rsid w:val="007B0CAA"/>
    <w:rsid w:val="007B777F"/>
    <w:rsid w:val="007C5542"/>
    <w:rsid w:val="007D019A"/>
    <w:rsid w:val="007D057A"/>
    <w:rsid w:val="007F0977"/>
    <w:rsid w:val="007F64A7"/>
    <w:rsid w:val="007F7255"/>
    <w:rsid w:val="0080375D"/>
    <w:rsid w:val="00806CDD"/>
    <w:rsid w:val="008105F4"/>
    <w:rsid w:val="00821AFF"/>
    <w:rsid w:val="00840301"/>
    <w:rsid w:val="00840E57"/>
    <w:rsid w:val="00843AA7"/>
    <w:rsid w:val="00853A11"/>
    <w:rsid w:val="00853EAE"/>
    <w:rsid w:val="008619B4"/>
    <w:rsid w:val="00864587"/>
    <w:rsid w:val="008700B1"/>
    <w:rsid w:val="00871091"/>
    <w:rsid w:val="00873438"/>
    <w:rsid w:val="00880CDF"/>
    <w:rsid w:val="008837ED"/>
    <w:rsid w:val="00885D75"/>
    <w:rsid w:val="0088657A"/>
    <w:rsid w:val="00890A7D"/>
    <w:rsid w:val="00897929"/>
    <w:rsid w:val="008A25D7"/>
    <w:rsid w:val="008A316F"/>
    <w:rsid w:val="008B7C27"/>
    <w:rsid w:val="008C52E3"/>
    <w:rsid w:val="008C6023"/>
    <w:rsid w:val="008C7852"/>
    <w:rsid w:val="008D155C"/>
    <w:rsid w:val="008E2A74"/>
    <w:rsid w:val="008E7CBE"/>
    <w:rsid w:val="00904B1C"/>
    <w:rsid w:val="00904EC6"/>
    <w:rsid w:val="00907A03"/>
    <w:rsid w:val="00911F70"/>
    <w:rsid w:val="00912765"/>
    <w:rsid w:val="00924805"/>
    <w:rsid w:val="00930713"/>
    <w:rsid w:val="00936033"/>
    <w:rsid w:val="00943235"/>
    <w:rsid w:val="0095061D"/>
    <w:rsid w:val="0095187E"/>
    <w:rsid w:val="00954891"/>
    <w:rsid w:val="00956097"/>
    <w:rsid w:val="00962113"/>
    <w:rsid w:val="009628DB"/>
    <w:rsid w:val="0096333A"/>
    <w:rsid w:val="009648FC"/>
    <w:rsid w:val="009734F6"/>
    <w:rsid w:val="009751F0"/>
    <w:rsid w:val="00987CDF"/>
    <w:rsid w:val="00991D61"/>
    <w:rsid w:val="009962F4"/>
    <w:rsid w:val="009A0A1D"/>
    <w:rsid w:val="009B30FC"/>
    <w:rsid w:val="009B4AB9"/>
    <w:rsid w:val="009B78D5"/>
    <w:rsid w:val="009C57B7"/>
    <w:rsid w:val="009D517D"/>
    <w:rsid w:val="009F0370"/>
    <w:rsid w:val="00A02121"/>
    <w:rsid w:val="00A16450"/>
    <w:rsid w:val="00A230A2"/>
    <w:rsid w:val="00A31141"/>
    <w:rsid w:val="00A35CF3"/>
    <w:rsid w:val="00A4060A"/>
    <w:rsid w:val="00A4379A"/>
    <w:rsid w:val="00A50533"/>
    <w:rsid w:val="00A530EB"/>
    <w:rsid w:val="00A55679"/>
    <w:rsid w:val="00A643D3"/>
    <w:rsid w:val="00A64DD4"/>
    <w:rsid w:val="00A8160C"/>
    <w:rsid w:val="00A820C9"/>
    <w:rsid w:val="00A82356"/>
    <w:rsid w:val="00A823D5"/>
    <w:rsid w:val="00A91D28"/>
    <w:rsid w:val="00A97176"/>
    <w:rsid w:val="00A97BE7"/>
    <w:rsid w:val="00AA0583"/>
    <w:rsid w:val="00AB1686"/>
    <w:rsid w:val="00AB547F"/>
    <w:rsid w:val="00AC2E43"/>
    <w:rsid w:val="00AC49CA"/>
    <w:rsid w:val="00AC4B94"/>
    <w:rsid w:val="00AC6FF6"/>
    <w:rsid w:val="00AD56C9"/>
    <w:rsid w:val="00AD5EA5"/>
    <w:rsid w:val="00AF231A"/>
    <w:rsid w:val="00AF3B59"/>
    <w:rsid w:val="00AF641F"/>
    <w:rsid w:val="00B015EB"/>
    <w:rsid w:val="00B12795"/>
    <w:rsid w:val="00B23318"/>
    <w:rsid w:val="00B25E62"/>
    <w:rsid w:val="00B27316"/>
    <w:rsid w:val="00B36AA5"/>
    <w:rsid w:val="00B37B0A"/>
    <w:rsid w:val="00B42028"/>
    <w:rsid w:val="00B55057"/>
    <w:rsid w:val="00B5565A"/>
    <w:rsid w:val="00B76190"/>
    <w:rsid w:val="00B8379C"/>
    <w:rsid w:val="00B83CD5"/>
    <w:rsid w:val="00B931BF"/>
    <w:rsid w:val="00B95617"/>
    <w:rsid w:val="00B96419"/>
    <w:rsid w:val="00B97080"/>
    <w:rsid w:val="00BC04EE"/>
    <w:rsid w:val="00BC7386"/>
    <w:rsid w:val="00BD0E57"/>
    <w:rsid w:val="00BD3FD0"/>
    <w:rsid w:val="00BD75C5"/>
    <w:rsid w:val="00BE5FB4"/>
    <w:rsid w:val="00BF39D6"/>
    <w:rsid w:val="00C0273C"/>
    <w:rsid w:val="00C03EC3"/>
    <w:rsid w:val="00C0704C"/>
    <w:rsid w:val="00C0769F"/>
    <w:rsid w:val="00C13129"/>
    <w:rsid w:val="00C1397F"/>
    <w:rsid w:val="00C26A6F"/>
    <w:rsid w:val="00C26D2A"/>
    <w:rsid w:val="00C272BB"/>
    <w:rsid w:val="00C33C7B"/>
    <w:rsid w:val="00C365E9"/>
    <w:rsid w:val="00C408EC"/>
    <w:rsid w:val="00C56014"/>
    <w:rsid w:val="00C62991"/>
    <w:rsid w:val="00C668E9"/>
    <w:rsid w:val="00C70E15"/>
    <w:rsid w:val="00C77955"/>
    <w:rsid w:val="00C86A97"/>
    <w:rsid w:val="00C95587"/>
    <w:rsid w:val="00C96B5C"/>
    <w:rsid w:val="00CA1ADB"/>
    <w:rsid w:val="00CB3288"/>
    <w:rsid w:val="00CD2A0C"/>
    <w:rsid w:val="00CE19F1"/>
    <w:rsid w:val="00CF6825"/>
    <w:rsid w:val="00D017AC"/>
    <w:rsid w:val="00D04522"/>
    <w:rsid w:val="00D04AB8"/>
    <w:rsid w:val="00D04BD1"/>
    <w:rsid w:val="00D0712E"/>
    <w:rsid w:val="00D07C06"/>
    <w:rsid w:val="00D15EF1"/>
    <w:rsid w:val="00D202E5"/>
    <w:rsid w:val="00D2668F"/>
    <w:rsid w:val="00D26DFE"/>
    <w:rsid w:val="00D47CD9"/>
    <w:rsid w:val="00D56D72"/>
    <w:rsid w:val="00D715F6"/>
    <w:rsid w:val="00D768A4"/>
    <w:rsid w:val="00D77258"/>
    <w:rsid w:val="00D77EE3"/>
    <w:rsid w:val="00D812D2"/>
    <w:rsid w:val="00D86EAC"/>
    <w:rsid w:val="00D90333"/>
    <w:rsid w:val="00D968F0"/>
    <w:rsid w:val="00DA7EF6"/>
    <w:rsid w:val="00DB103A"/>
    <w:rsid w:val="00DD2965"/>
    <w:rsid w:val="00DD6874"/>
    <w:rsid w:val="00DE082C"/>
    <w:rsid w:val="00E020EB"/>
    <w:rsid w:val="00E02CDD"/>
    <w:rsid w:val="00E10E76"/>
    <w:rsid w:val="00E14697"/>
    <w:rsid w:val="00E14D2B"/>
    <w:rsid w:val="00E1503B"/>
    <w:rsid w:val="00E16F92"/>
    <w:rsid w:val="00E27847"/>
    <w:rsid w:val="00E31848"/>
    <w:rsid w:val="00E35DAF"/>
    <w:rsid w:val="00E40870"/>
    <w:rsid w:val="00E51F55"/>
    <w:rsid w:val="00E574BF"/>
    <w:rsid w:val="00E70EDA"/>
    <w:rsid w:val="00E73D70"/>
    <w:rsid w:val="00E80AFF"/>
    <w:rsid w:val="00E861A9"/>
    <w:rsid w:val="00EA4768"/>
    <w:rsid w:val="00EB0581"/>
    <w:rsid w:val="00ED60B4"/>
    <w:rsid w:val="00ED6362"/>
    <w:rsid w:val="00EE1707"/>
    <w:rsid w:val="00EE5CBC"/>
    <w:rsid w:val="00EE61F6"/>
    <w:rsid w:val="00EF25AC"/>
    <w:rsid w:val="00F02862"/>
    <w:rsid w:val="00F06014"/>
    <w:rsid w:val="00F23EDB"/>
    <w:rsid w:val="00F423C9"/>
    <w:rsid w:val="00F46FF4"/>
    <w:rsid w:val="00F52736"/>
    <w:rsid w:val="00F5353B"/>
    <w:rsid w:val="00F603AC"/>
    <w:rsid w:val="00F6188C"/>
    <w:rsid w:val="00F62CBC"/>
    <w:rsid w:val="00F644A0"/>
    <w:rsid w:val="00F71B35"/>
    <w:rsid w:val="00F76E8D"/>
    <w:rsid w:val="00FB6A65"/>
    <w:rsid w:val="00FB77B5"/>
    <w:rsid w:val="00FC3DF9"/>
    <w:rsid w:val="00FC5EAC"/>
    <w:rsid w:val="00FC6A63"/>
    <w:rsid w:val="00FC705F"/>
    <w:rsid w:val="00FD6D2A"/>
    <w:rsid w:val="00FE0F84"/>
    <w:rsid w:val="00FE1645"/>
    <w:rsid w:val="00FF2ADE"/>
    <w:rsid w:val="00FF39FF"/>
    <w:rsid w:val="00FF5F90"/>
    <w:rsid w:val="035E12A1"/>
    <w:rsid w:val="04967CCE"/>
    <w:rsid w:val="05586F0B"/>
    <w:rsid w:val="064C65F8"/>
    <w:rsid w:val="068312F3"/>
    <w:rsid w:val="0861191F"/>
    <w:rsid w:val="086D0162"/>
    <w:rsid w:val="09093863"/>
    <w:rsid w:val="0A567AD0"/>
    <w:rsid w:val="0D3C03F3"/>
    <w:rsid w:val="0DEB31D9"/>
    <w:rsid w:val="12B4467E"/>
    <w:rsid w:val="12C66575"/>
    <w:rsid w:val="13F33B0C"/>
    <w:rsid w:val="15F676B1"/>
    <w:rsid w:val="18BB389F"/>
    <w:rsid w:val="1C424B3B"/>
    <w:rsid w:val="1C9B52E5"/>
    <w:rsid w:val="1FC33B5F"/>
    <w:rsid w:val="243D109B"/>
    <w:rsid w:val="26567DF3"/>
    <w:rsid w:val="26C308AE"/>
    <w:rsid w:val="272F142E"/>
    <w:rsid w:val="288C5814"/>
    <w:rsid w:val="290E7A95"/>
    <w:rsid w:val="2AF457F8"/>
    <w:rsid w:val="2BFD3854"/>
    <w:rsid w:val="2EC470AF"/>
    <w:rsid w:val="303250AF"/>
    <w:rsid w:val="32B86D69"/>
    <w:rsid w:val="32FB0347"/>
    <w:rsid w:val="341B518C"/>
    <w:rsid w:val="36097E41"/>
    <w:rsid w:val="3B245904"/>
    <w:rsid w:val="3D5D7E4B"/>
    <w:rsid w:val="3DA910B1"/>
    <w:rsid w:val="40E20658"/>
    <w:rsid w:val="43AC25B2"/>
    <w:rsid w:val="450C3064"/>
    <w:rsid w:val="462664B3"/>
    <w:rsid w:val="466A5BEA"/>
    <w:rsid w:val="470325A9"/>
    <w:rsid w:val="49005E03"/>
    <w:rsid w:val="4D773A25"/>
    <w:rsid w:val="50C42AE7"/>
    <w:rsid w:val="50E75632"/>
    <w:rsid w:val="513E4576"/>
    <w:rsid w:val="51EE763B"/>
    <w:rsid w:val="52A46A3C"/>
    <w:rsid w:val="591430D7"/>
    <w:rsid w:val="5C3546E8"/>
    <w:rsid w:val="5E3051F3"/>
    <w:rsid w:val="61940CAF"/>
    <w:rsid w:val="636C5A14"/>
    <w:rsid w:val="63CC5849"/>
    <w:rsid w:val="6C016414"/>
    <w:rsid w:val="6D112F4F"/>
    <w:rsid w:val="6D916AAC"/>
    <w:rsid w:val="6E5B093B"/>
    <w:rsid w:val="70530BB7"/>
    <w:rsid w:val="724D1B92"/>
    <w:rsid w:val="75FC5474"/>
    <w:rsid w:val="76B41F4F"/>
    <w:rsid w:val="7981546A"/>
    <w:rsid w:val="7A7F34E6"/>
    <w:rsid w:val="7E1837DF"/>
    <w:rsid w:val="7EA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D9CF55F"/>
  <w15:chartTrackingRefBased/>
  <w15:docId w15:val="{22E5DF65-80EC-47AB-AA0C-79840A4A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A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style71">
    <w:name w:val="style71"/>
    <w:rPr>
      <w:color w:val="000000"/>
      <w:sz w:val="21"/>
      <w:szCs w:val="21"/>
    </w:rPr>
  </w:style>
  <w:style w:type="character" w:customStyle="1" w:styleId="101">
    <w:name w:val="样式101"/>
    <w:rPr>
      <w:color w:val="FF0000"/>
    </w:rPr>
  </w:style>
  <w:style w:type="character" w:customStyle="1" w:styleId="style191">
    <w:name w:val="style191"/>
    <w:rPr>
      <w:color w:val="000000"/>
    </w:rPr>
  </w:style>
  <w:style w:type="character" w:styleId="a4">
    <w:name w:val="Hyperlink"/>
    <w:rPr>
      <w:color w:val="0000FF"/>
      <w:u w:val="single"/>
    </w:rPr>
  </w:style>
  <w:style w:type="paragraph" w:customStyle="1" w:styleId="tableheading">
    <w:name w:val="tableheading"/>
    <w:basedOn w:val="3"/>
    <w:pPr>
      <w:spacing w:before="6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3">
    <w:name w:val="style13"/>
    <w:basedOn w:val="a"/>
    <w:pPr>
      <w:spacing w:before="100" w:beforeAutospacing="1" w:after="100" w:afterAutospacing="1"/>
    </w:pPr>
    <w:rPr>
      <w:rFonts w:ascii="SimSun" w:hAnsi="SimSun" w:cs="SimSun"/>
      <w:color w:val="000000"/>
      <w:lang w:val="en-US" w:eastAsia="zh-CN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首 字元"/>
    <w:link w:val="a6"/>
    <w:uiPriority w:val="99"/>
    <w:rsid w:val="002322D3"/>
    <w:rPr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The University of Queensland</Company>
  <LinksUpToDate>false</LinksUpToDate>
  <CharactersWithSpaces>556</CharactersWithSpaces>
  <SharedDoc>false</SharedDoc>
  <HLinks>
    <vt:vector size="6" baseType="variant"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mailto:itme21@163.com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ICISCE</dc:creator>
  <cp:keywords/>
  <dc:description/>
  <cp:lastModifiedBy>Tien-Wen Sung</cp:lastModifiedBy>
  <cp:revision>5</cp:revision>
  <cp:lastPrinted>2003-01-28T03:08:00Z</cp:lastPrinted>
  <dcterms:created xsi:type="dcterms:W3CDTF">2025-09-27T13:01:00Z</dcterms:created>
  <dcterms:modified xsi:type="dcterms:W3CDTF">2025-09-27T13:13:00Z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